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57A0" w:rsidRPr="007F1768" w:rsidRDefault="00F857A0" w:rsidP="00F857A0">
      <w:pPr>
        <w:tabs>
          <w:tab w:val="left" w:pos="1871"/>
          <w:tab w:val="center" w:pos="4153"/>
        </w:tabs>
        <w:rPr>
          <w:rFonts w:ascii="Andalus" w:hAnsi="Andalus" w:cs="Andalus"/>
          <w:b/>
          <w:bCs/>
          <w:sz w:val="56"/>
          <w:szCs w:val="56"/>
          <w:lang w:bidi="ar-JO"/>
        </w:rPr>
      </w:pPr>
      <w:r>
        <w:rPr>
          <w:rFonts w:ascii="Andalus" w:hAnsi="Andalus" w:cs="Andalus"/>
          <w:b/>
          <w:bCs/>
          <w:noProof/>
          <w:sz w:val="56"/>
          <w:szCs w:val="5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-57150</wp:posOffset>
                </wp:positionV>
                <wp:extent cx="1175385" cy="902335"/>
                <wp:effectExtent l="9525" t="952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AA5" w:rsidRDefault="000D1AA5" w:rsidP="00F857A0">
                            <w:r w:rsidRPr="00863A02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982980" cy="769620"/>
                                  <wp:effectExtent l="0" t="0" r="7620" b="0"/>
                                  <wp:docPr id="1" name="Picture 1" descr="ناي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ناي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98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4.5pt;width:92.55pt;height:71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">
                <v:textbox>
                  <w:txbxContent>
                    <w:p w:rsidR="000D1AA5" w:rsidRDefault="000D1AA5" w:rsidP="00F857A0">
                      <w:r w:rsidRPr="00863A02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82980" cy="769620"/>
                            <wp:effectExtent l="0" t="0" r="7620" b="0"/>
                            <wp:docPr id="1" name="Picture 1" descr="ناي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ناي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76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F1768">
        <w:rPr>
          <w:rFonts w:ascii="Andalus" w:hAnsi="Andalus" w:cs="Andalus"/>
          <w:b/>
          <w:bCs/>
          <w:sz w:val="56"/>
          <w:szCs w:val="56"/>
          <w:rtl/>
          <w:lang w:bidi="ar-JO"/>
        </w:rPr>
        <w:t>السيرة الذاتية</w:t>
      </w:r>
      <w:r>
        <w:rPr>
          <w:rFonts w:ascii="Andalus" w:hAnsi="Andalus" w:cs="Andalus" w:hint="cs"/>
          <w:b/>
          <w:bCs/>
          <w:sz w:val="56"/>
          <w:szCs w:val="56"/>
          <w:rtl/>
          <w:lang w:bidi="ar-JO"/>
        </w:rPr>
        <w:t xml:space="preserve"> </w:t>
      </w:r>
      <w:r>
        <w:rPr>
          <w:rFonts w:ascii="Andalus" w:hAnsi="Andalus" w:cs="Andalus"/>
          <w:b/>
          <w:bCs/>
          <w:sz w:val="56"/>
          <w:szCs w:val="56"/>
          <w:rtl/>
          <w:lang w:bidi="ar-JO"/>
        </w:rPr>
        <w:t>–</w:t>
      </w:r>
      <w:r>
        <w:rPr>
          <w:rFonts w:ascii="Andalus" w:hAnsi="Andalus" w:cs="Andalus" w:hint="cs"/>
          <w:b/>
          <w:bCs/>
          <w:sz w:val="56"/>
          <w:szCs w:val="56"/>
          <w:rtl/>
          <w:lang w:bidi="ar-JO"/>
        </w:rPr>
        <w:t xml:space="preserve"> أ.د. نايل الرشايدة</w:t>
      </w:r>
    </w:p>
    <w:p w:rsidR="00F857A0" w:rsidRPr="00356C39" w:rsidRDefault="00F857A0" w:rsidP="00F857A0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>التخصص: الإدارة التربوية</w:t>
      </w:r>
    </w:p>
    <w:tbl>
      <w:tblPr>
        <w:bidiVisual/>
        <w:tblW w:w="10440" w:type="dxa"/>
        <w:tblInd w:w="-792" w:type="dxa"/>
        <w:tblBorders>
          <w:top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3744"/>
        <w:gridCol w:w="4176"/>
      </w:tblGrid>
      <w:tr w:rsidR="00F857A0" w:rsidRPr="00F8400D" w:rsidTr="000D1AA5">
        <w:trPr>
          <w:trHeight w:val="210"/>
        </w:trPr>
        <w:tc>
          <w:tcPr>
            <w:tcW w:w="25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المعلومات الشخصية</w:t>
            </w:r>
          </w:p>
        </w:tc>
        <w:tc>
          <w:tcPr>
            <w:tcW w:w="3744" w:type="dxa"/>
            <w:tcBorders>
              <w:left w:val="thinThickLargeGap" w:sz="24" w:space="0" w:color="auto"/>
            </w:tcBorders>
            <w:vAlign w:val="center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الاسم</w:t>
            </w:r>
          </w:p>
        </w:tc>
        <w:tc>
          <w:tcPr>
            <w:tcW w:w="4176" w:type="dxa"/>
            <w:tcBorders>
              <w:left w:val="thinThickLargeGap" w:sz="24" w:space="0" w:color="999999"/>
            </w:tcBorders>
            <w:vAlign w:val="center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د. نايل سالم فلاح الرشايدة</w:t>
            </w:r>
          </w:p>
        </w:tc>
      </w:tr>
      <w:tr w:rsidR="00F857A0" w:rsidRPr="00F8400D" w:rsidTr="000D1AA5">
        <w:tc>
          <w:tcPr>
            <w:tcW w:w="2520" w:type="dxa"/>
            <w:tcBorders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 xml:space="preserve">الرتبة 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الأكاديمية</w:t>
            </w:r>
          </w:p>
        </w:tc>
        <w:tc>
          <w:tcPr>
            <w:tcW w:w="4176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أستاذ دكتور من تاريخ 9/9/2017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4176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1/2/1977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4176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متزوج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النوع الاجتماعي</w:t>
            </w:r>
          </w:p>
        </w:tc>
        <w:tc>
          <w:tcPr>
            <w:tcW w:w="4176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ذكر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الجنسية</w:t>
            </w:r>
          </w:p>
        </w:tc>
        <w:tc>
          <w:tcPr>
            <w:tcW w:w="4176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أردني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العنوان</w:t>
            </w:r>
          </w:p>
        </w:tc>
        <w:tc>
          <w:tcPr>
            <w:tcW w:w="4176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الأردن- الكرك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العنوان البريدي</w:t>
            </w:r>
          </w:p>
        </w:tc>
        <w:tc>
          <w:tcPr>
            <w:tcW w:w="4176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الأردن </w:t>
            </w:r>
            <w:r w:rsidRPr="00F8400D">
              <w:rPr>
                <w:rFonts w:cs="Simplified Arabic"/>
                <w:sz w:val="28"/>
                <w:szCs w:val="28"/>
                <w:rtl/>
              </w:rPr>
              <w:t>–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الكرك </w:t>
            </w:r>
            <w:r w:rsidRPr="00F8400D">
              <w:rPr>
                <w:rFonts w:cs="Simplified Arabic"/>
                <w:sz w:val="28"/>
                <w:szCs w:val="28"/>
                <w:rtl/>
              </w:rPr>
              <w:t>–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جامعة مؤتة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  <w:tcBorders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البريد ال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إ</w:t>
            </w:r>
            <w:r w:rsidRPr="00F8400D">
              <w:rPr>
                <w:rFonts w:cs="Simplified Arabic"/>
                <w:sz w:val="28"/>
                <w:szCs w:val="28"/>
                <w:rtl/>
              </w:rPr>
              <w:t>لكتروني</w:t>
            </w:r>
          </w:p>
        </w:tc>
        <w:tc>
          <w:tcPr>
            <w:tcW w:w="4176" w:type="dxa"/>
            <w:tcBorders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rashaidehnayel@gmail.com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744" w:type="dxa"/>
            <w:tcBorders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هاتف</w:t>
            </w:r>
          </w:p>
        </w:tc>
        <w:tc>
          <w:tcPr>
            <w:tcW w:w="4176" w:type="dxa"/>
            <w:tcBorders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>0795782764</w:t>
            </w:r>
          </w:p>
        </w:tc>
      </w:tr>
    </w:tbl>
    <w:p w:rsidR="00F857A0" w:rsidRPr="00F8400D" w:rsidRDefault="00F857A0" w:rsidP="00F857A0">
      <w:pPr>
        <w:ind w:left="360"/>
        <w:jc w:val="lowKashida"/>
        <w:rPr>
          <w:rFonts w:cs="Simplified Arabic"/>
          <w:sz w:val="28"/>
          <w:szCs w:val="28"/>
          <w:rtl/>
          <w:lang w:bidi="ar-JO"/>
        </w:rPr>
      </w:pPr>
    </w:p>
    <w:tbl>
      <w:tblPr>
        <w:bidiVisual/>
        <w:tblW w:w="10482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401"/>
        <w:gridCol w:w="1871"/>
        <w:gridCol w:w="1802"/>
        <w:gridCol w:w="1134"/>
        <w:gridCol w:w="993"/>
        <w:gridCol w:w="1843"/>
      </w:tblGrid>
      <w:tr w:rsidR="00F857A0" w:rsidRPr="00F8400D" w:rsidTr="000D1AA5">
        <w:trPr>
          <w:trHeight w:val="363"/>
        </w:trPr>
        <w:tc>
          <w:tcPr>
            <w:tcW w:w="1438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1401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المرحلة</w:t>
            </w:r>
          </w:p>
        </w:tc>
        <w:tc>
          <w:tcPr>
            <w:tcW w:w="1871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الجامعة</w:t>
            </w:r>
          </w:p>
        </w:tc>
        <w:tc>
          <w:tcPr>
            <w:tcW w:w="1802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134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الدولة</w:t>
            </w:r>
          </w:p>
        </w:tc>
        <w:tc>
          <w:tcPr>
            <w:tcW w:w="993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843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التقدير</w:t>
            </w:r>
          </w:p>
        </w:tc>
      </w:tr>
      <w:tr w:rsidR="00F857A0" w:rsidRPr="00F8400D" w:rsidTr="000D1AA5">
        <w:trPr>
          <w:trHeight w:val="661"/>
        </w:trPr>
        <w:tc>
          <w:tcPr>
            <w:tcW w:w="1438" w:type="dxa"/>
            <w:tcBorders>
              <w:left w:val="nil"/>
              <w:bottom w:val="nil"/>
            </w:tcBorders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0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دكتوراة</w:t>
            </w:r>
          </w:p>
        </w:tc>
        <w:tc>
          <w:tcPr>
            <w:tcW w:w="18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الجامعة الأردنية</w:t>
            </w:r>
          </w:p>
        </w:tc>
        <w:tc>
          <w:tcPr>
            <w:tcW w:w="1802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الإدارة التربوية</w:t>
            </w:r>
          </w:p>
        </w:tc>
        <w:tc>
          <w:tcPr>
            <w:tcW w:w="113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993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2007</w:t>
            </w:r>
          </w:p>
        </w:tc>
        <w:tc>
          <w:tcPr>
            <w:tcW w:w="1843" w:type="dxa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ممتاز</w:t>
            </w:r>
          </w:p>
        </w:tc>
      </w:tr>
      <w:tr w:rsidR="00F857A0" w:rsidRPr="00F8400D" w:rsidTr="000D1AA5"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0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8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802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الإدارة التربوية</w:t>
            </w:r>
          </w:p>
        </w:tc>
        <w:tc>
          <w:tcPr>
            <w:tcW w:w="113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993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2004</w:t>
            </w:r>
          </w:p>
        </w:tc>
        <w:tc>
          <w:tcPr>
            <w:tcW w:w="1843" w:type="dxa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ممتاز</w:t>
            </w:r>
          </w:p>
        </w:tc>
      </w:tr>
      <w:tr w:rsidR="00F857A0" w:rsidRPr="00F8400D" w:rsidTr="000D1AA5"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0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8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802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113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993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1998</w:t>
            </w:r>
          </w:p>
        </w:tc>
        <w:tc>
          <w:tcPr>
            <w:tcW w:w="1843" w:type="dxa"/>
          </w:tcPr>
          <w:p w:rsidR="00F857A0" w:rsidRPr="00F8400D" w:rsidRDefault="00F857A0" w:rsidP="000D1AA5">
            <w:pPr>
              <w:ind w:right="727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ممتاز</w:t>
            </w:r>
          </w:p>
        </w:tc>
      </w:tr>
      <w:tr w:rsidR="00F857A0" w:rsidRPr="00F8400D" w:rsidTr="000D1AA5"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0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الثانوية العامة</w:t>
            </w:r>
          </w:p>
        </w:tc>
        <w:tc>
          <w:tcPr>
            <w:tcW w:w="18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1802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أدبي</w:t>
            </w:r>
          </w:p>
        </w:tc>
        <w:tc>
          <w:tcPr>
            <w:tcW w:w="113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993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1995</w:t>
            </w:r>
          </w:p>
        </w:tc>
        <w:tc>
          <w:tcPr>
            <w:tcW w:w="1843" w:type="dxa"/>
          </w:tcPr>
          <w:p w:rsidR="00F857A0" w:rsidRPr="00F8400D" w:rsidRDefault="00F857A0" w:rsidP="000D1AA5">
            <w:pPr>
              <w:ind w:right="727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90.7 (ممتاز)</w:t>
            </w:r>
          </w:p>
        </w:tc>
      </w:tr>
    </w:tbl>
    <w:p w:rsidR="00F857A0" w:rsidRPr="00F8400D" w:rsidRDefault="00F857A0" w:rsidP="00F857A0">
      <w:pPr>
        <w:ind w:left="360"/>
        <w:jc w:val="lowKashida"/>
        <w:rPr>
          <w:rFonts w:cs="Simplified Arabic"/>
          <w:sz w:val="28"/>
          <w:szCs w:val="28"/>
        </w:rPr>
      </w:pPr>
    </w:p>
    <w:p w:rsidR="00F857A0" w:rsidRDefault="00F857A0" w:rsidP="00F857A0">
      <w:pPr>
        <w:jc w:val="lowKashida"/>
        <w:rPr>
          <w:rFonts w:cs="Simplified Arabic"/>
          <w:sz w:val="28"/>
          <w:szCs w:val="28"/>
          <w:rtl/>
        </w:rPr>
      </w:pPr>
    </w:p>
    <w:p w:rsidR="00F857A0" w:rsidRPr="00F8400D" w:rsidRDefault="00F857A0" w:rsidP="00F857A0">
      <w:pPr>
        <w:jc w:val="lowKashida"/>
        <w:rPr>
          <w:rFonts w:cs="Simplified Arabic"/>
          <w:sz w:val="28"/>
          <w:szCs w:val="28"/>
          <w:rtl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5040"/>
        <w:gridCol w:w="2880"/>
      </w:tblGrid>
      <w:tr w:rsidR="00F857A0" w:rsidRPr="00F8400D" w:rsidTr="000D1AA5">
        <w:tc>
          <w:tcPr>
            <w:tcW w:w="2520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lastRenderedPageBreak/>
              <w:t>المواد التي يدرسها</w:t>
            </w:r>
          </w:p>
        </w:tc>
        <w:tc>
          <w:tcPr>
            <w:tcW w:w="504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المادة</w:t>
            </w:r>
          </w:p>
        </w:tc>
        <w:tc>
          <w:tcPr>
            <w:tcW w:w="288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المستوى</w:t>
            </w:r>
          </w:p>
        </w:tc>
      </w:tr>
      <w:tr w:rsidR="00F857A0" w:rsidRPr="00F8400D" w:rsidTr="000D1AA5">
        <w:tc>
          <w:tcPr>
            <w:tcW w:w="2520" w:type="dxa"/>
            <w:tcBorders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مبادئ التربية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المدرسة والمجتمع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rPr>
                <w:rFonts w:cs="Simplified Arabic"/>
                <w:sz w:val="28"/>
                <w:szCs w:val="28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مهارات الحياة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أساليب البحث التربوي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النظام التربوي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rPr>
                <w:rFonts w:cs="Simplified Arabic"/>
                <w:sz w:val="28"/>
                <w:szCs w:val="28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مبادئ علم النفس التربوي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مقدمة في الإرشاد والتوحيه</w:t>
            </w:r>
          </w:p>
        </w:tc>
        <w:tc>
          <w:tcPr>
            <w:tcW w:w="2880" w:type="dxa"/>
          </w:tcPr>
          <w:p w:rsidR="00F857A0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مناهج البحث العلمي</w:t>
            </w:r>
          </w:p>
        </w:tc>
        <w:tc>
          <w:tcPr>
            <w:tcW w:w="2880" w:type="dxa"/>
          </w:tcPr>
          <w:p w:rsidR="00F857A0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الأسرة وتربية الطفل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نمو الطفل وتطبيقاته التربوية</w:t>
            </w:r>
          </w:p>
        </w:tc>
        <w:tc>
          <w:tcPr>
            <w:tcW w:w="2880" w:type="dxa"/>
          </w:tcPr>
          <w:p w:rsidR="00F857A0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البحث الإجرائي</w:t>
            </w:r>
          </w:p>
        </w:tc>
        <w:tc>
          <w:tcPr>
            <w:tcW w:w="2880" w:type="dxa"/>
          </w:tcPr>
          <w:p w:rsidR="00F857A0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قضايا معاصرة في تربية الطفل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rPr>
                <w:rFonts w:cs="Simplified Arabic"/>
                <w:sz w:val="28"/>
                <w:szCs w:val="28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مبادئ الإدارة والإشراف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التربوي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دبلوم التربية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إدارة مدرسية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دبلوم التربية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الإدارة التربوية المتقدمة</w:t>
            </w:r>
          </w:p>
        </w:tc>
        <w:tc>
          <w:tcPr>
            <w:tcW w:w="288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قيادة التغيير</w:t>
            </w:r>
          </w:p>
        </w:tc>
        <w:tc>
          <w:tcPr>
            <w:tcW w:w="2880" w:type="dxa"/>
          </w:tcPr>
          <w:p w:rsidR="00F857A0" w:rsidRDefault="00F857A0" w:rsidP="000D1AA5">
            <w:r w:rsidRPr="005342D2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الأصول الفلسفية والاجتماعية للتربية</w:t>
            </w:r>
          </w:p>
        </w:tc>
        <w:tc>
          <w:tcPr>
            <w:tcW w:w="2880" w:type="dxa"/>
          </w:tcPr>
          <w:p w:rsidR="00F857A0" w:rsidRDefault="00F857A0" w:rsidP="000D1AA5">
            <w:r w:rsidRPr="005342D2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السلوك التنظيمي</w:t>
            </w:r>
          </w:p>
        </w:tc>
        <w:tc>
          <w:tcPr>
            <w:tcW w:w="2880" w:type="dxa"/>
          </w:tcPr>
          <w:p w:rsidR="00F857A0" w:rsidRDefault="00F857A0" w:rsidP="000D1AA5">
            <w:r w:rsidRPr="005342D2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تصميم البحث</w:t>
            </w:r>
          </w:p>
        </w:tc>
        <w:tc>
          <w:tcPr>
            <w:tcW w:w="2880" w:type="dxa"/>
          </w:tcPr>
          <w:p w:rsidR="00F857A0" w:rsidRPr="005342D2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أساليب الإشراف التربوي</w:t>
            </w:r>
          </w:p>
        </w:tc>
        <w:tc>
          <w:tcPr>
            <w:tcW w:w="2880" w:type="dxa"/>
          </w:tcPr>
          <w:p w:rsidR="00F857A0" w:rsidRDefault="00F857A0" w:rsidP="000D1AA5">
            <w:r w:rsidRPr="005342D2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التخطيط التربوي</w:t>
            </w:r>
          </w:p>
        </w:tc>
        <w:tc>
          <w:tcPr>
            <w:tcW w:w="2880" w:type="dxa"/>
          </w:tcPr>
          <w:p w:rsidR="00F857A0" w:rsidRDefault="00F857A0" w:rsidP="000D1AA5">
            <w:r w:rsidRPr="005342D2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استراتيجيات القيادة والإشراف في المؤسسات</w:t>
            </w:r>
          </w:p>
        </w:tc>
        <w:tc>
          <w:tcPr>
            <w:tcW w:w="2880" w:type="dxa"/>
          </w:tcPr>
          <w:p w:rsidR="00F857A0" w:rsidRPr="005342D2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دكتوراة</w:t>
            </w:r>
          </w:p>
        </w:tc>
      </w:tr>
    </w:tbl>
    <w:p w:rsidR="00F857A0" w:rsidRPr="00F8400D" w:rsidRDefault="00F857A0" w:rsidP="00F857A0">
      <w:pPr>
        <w:jc w:val="lowKashida"/>
        <w:rPr>
          <w:rFonts w:cs="Simplified Arabic"/>
          <w:sz w:val="28"/>
          <w:szCs w:val="28"/>
          <w:rtl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F857A0" w:rsidRPr="00F8400D" w:rsidTr="000D1AA5">
        <w:tc>
          <w:tcPr>
            <w:tcW w:w="2520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lastRenderedPageBreak/>
              <w:t>الأبحاث</w:t>
            </w:r>
          </w:p>
        </w:tc>
        <w:tc>
          <w:tcPr>
            <w:tcW w:w="792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الأبحاث المنشورة </w:t>
            </w: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>والمقبولة للنشر</w:t>
            </w:r>
          </w:p>
        </w:tc>
      </w:tr>
      <w:tr w:rsidR="00F857A0" w:rsidRPr="00F8400D" w:rsidTr="000D1AA5">
        <w:tc>
          <w:tcPr>
            <w:tcW w:w="2520" w:type="dxa"/>
            <w:tcBorders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0D1AA5">
            <w:pPr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ascii="Traditional Arabic" w:hAnsi="Traditional Arabic" w:cs="Simplified Arabic"/>
                <w:sz w:val="28"/>
                <w:szCs w:val="28"/>
                <w:rtl/>
                <w:lang w:bidi="ar-JO"/>
              </w:rPr>
              <w:t xml:space="preserve">درجة معرفة أعضاء هيئة التدريس العاملين في جامعة مؤتة بمفهوم القياس المقارن </w:t>
            </w:r>
          </w:p>
          <w:p w:rsidR="00F857A0" w:rsidRPr="00600D3F" w:rsidRDefault="00F857A0" w:rsidP="00600D3F">
            <w:pPr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ascii="Traditional Arabic" w:hAnsi="Traditional Arabic" w:cs="Simplified Arabic"/>
                <w:sz w:val="28"/>
                <w:szCs w:val="28"/>
                <w:rtl/>
                <w:lang w:bidi="ar-JO"/>
              </w:rPr>
              <w:t>ودرجة ممارستهم له</w:t>
            </w:r>
            <w:r w:rsidRPr="00F8400D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Traditional Arabic" w:hAnsi="Traditional Arabic" w:cs="Simplified Arabic" w:hint="cs"/>
                <w:sz w:val="28"/>
                <w:szCs w:val="28"/>
                <w:rtl/>
                <w:lang w:bidi="ar-JO"/>
              </w:rPr>
              <w:t xml:space="preserve">مجلة مؤتة </w:t>
            </w:r>
            <w:r w:rsidR="000D1AA5">
              <w:rPr>
                <w:rFonts w:ascii="Traditional Arabic" w:hAnsi="Traditional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Traditional Arabic" w:hAnsi="Traditional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8400D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JO"/>
              </w:rPr>
              <w:t>منشور</w:t>
            </w:r>
            <w:r w:rsidR="000D1AA5">
              <w:rPr>
                <w:rFonts w:ascii="Traditional Arabic" w:hAnsi="Traditional Arabic" w:cs="Simplified Arabic"/>
                <w:sz w:val="28"/>
                <w:szCs w:val="28"/>
                <w:lang w:bidi="ar-JO"/>
              </w:rPr>
              <w:t xml:space="preserve">- </w:t>
            </w:r>
            <w:r w:rsidR="000D1AA5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JO"/>
              </w:rPr>
              <w:t>2009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مستوى رضا الطلبة عن أداء عمادة شؤون الطلبة في جامعة مؤتة</w:t>
            </w:r>
            <w:r w:rsidRPr="00F8400D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مجلة الأزهر </w:t>
            </w:r>
            <w:r w:rsidR="000D1AA5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منشور</w:t>
            </w:r>
            <w:r w:rsidR="000D1AA5">
              <w:rPr>
                <w:rFonts w:cs="Simplified Arabic" w:hint="cs"/>
                <w:sz w:val="28"/>
                <w:szCs w:val="28"/>
                <w:rtl/>
                <w:lang w:bidi="ar-JO"/>
              </w:rPr>
              <w:t>-2011</w:t>
            </w: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>مظاهر النفاق الوظيفي وأسبابه في المؤسسة التربوية من وجهة نظر القادة التربويين في محافظة الكرك</w:t>
            </w:r>
            <w:r w:rsidRPr="00F8400D">
              <w:rPr>
                <w:rFonts w:cs="Simplified Arabic"/>
                <w:sz w:val="28"/>
                <w:szCs w:val="28"/>
                <w:lang w:bidi="ar-JO"/>
              </w:rPr>
              <w:t xml:space="preserve"> </w:t>
            </w: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الأردنية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- مجلة الأزهر- منشور</w:t>
            </w:r>
            <w:r w:rsidR="000D1AA5">
              <w:rPr>
                <w:rFonts w:cs="Simplified Arabic" w:hint="cs"/>
                <w:sz w:val="28"/>
                <w:szCs w:val="28"/>
                <w:rtl/>
                <w:lang w:bidi="ar-JO"/>
              </w:rPr>
              <w:t>-2011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4866D9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/>
                <w:sz w:val="28"/>
                <w:szCs w:val="28"/>
                <w:rtl/>
                <w:lang w:bidi="ar-EG"/>
              </w:rPr>
              <w:t>الأنماط الشخصية لدى مديري المدارس الثانوية بمنطقة حائل التعليمية وعلاقتها بالإبداع الإداري من وجهة نظرهم</w:t>
            </w:r>
            <w:r w:rsidRPr="00F8400D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مجلة العلوم التربوية -الكويت- منشور</w:t>
            </w:r>
            <w:r w:rsidR="000D1AA5">
              <w:rPr>
                <w:rFonts w:cs="Simplified Arabic" w:hint="cs"/>
                <w:sz w:val="28"/>
                <w:szCs w:val="28"/>
                <w:rtl/>
                <w:lang w:bidi="ar-JO"/>
              </w:rPr>
              <w:t>-</w:t>
            </w:r>
            <w:r w:rsidR="004866D9">
              <w:rPr>
                <w:rFonts w:cs="Simplified Arabic" w:hint="cs"/>
                <w:sz w:val="28"/>
                <w:szCs w:val="28"/>
                <w:rtl/>
                <w:lang w:bidi="ar-JO"/>
              </w:rPr>
              <w:t>2012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0D1AA5" w:rsidP="004866D9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مستوى</w:t>
            </w:r>
            <w:r w:rsidR="00F857A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تطبيق</w:t>
            </w:r>
            <w:r w:rsidR="00F857A0"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مديري ومديرات المدارس الثانوية في محافظة الكرك لاستراتيجيات إدارة الصراع وفق المنظور الإسلامي</w:t>
            </w:r>
            <w:r w:rsidR="00F857A0" w:rsidRPr="00F8400D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 w:rsidR="00F857A0"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F857A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مجلة العلوم النفسية والتربوية البحرين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 w:rsidR="00F857A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منشور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-</w:t>
            </w:r>
            <w:r w:rsidR="004866D9">
              <w:rPr>
                <w:rFonts w:cs="Simplified Arabic" w:hint="cs"/>
                <w:sz w:val="28"/>
                <w:szCs w:val="28"/>
                <w:rtl/>
                <w:lang w:bidi="ar-JO"/>
              </w:rPr>
              <w:t>2013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3C6641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معوقات بناء المدرسة كمنظمة متعلمة من وجهة نظر مديري ومديرات مدارس محافظة الزلفي في المملكة العربية السعودية </w:t>
            </w:r>
            <w:r w:rsidRPr="00F8400D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مجلة دمشق </w:t>
            </w:r>
            <w:r w:rsidR="000D1AA5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منشور</w:t>
            </w:r>
            <w:r w:rsidR="000D1AA5">
              <w:rPr>
                <w:rFonts w:cs="Simplified Arabic" w:hint="cs"/>
                <w:sz w:val="28"/>
                <w:szCs w:val="28"/>
                <w:rtl/>
                <w:lang w:bidi="ar-JO"/>
              </w:rPr>
              <w:t>- 2011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030ABF">
              <w:rPr>
                <w:rFonts w:ascii="Simplified Arabic" w:hAnsi="Simplified Arabic" w:cs="Simplified Arabic"/>
                <w:sz w:val="28"/>
                <w:szCs w:val="28"/>
                <w:rtl/>
              </w:rPr>
              <w:t>كفايات الأداء التدريسي</w:t>
            </w:r>
            <w:r w:rsidRPr="00030A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030ABF">
              <w:rPr>
                <w:rFonts w:ascii="Simplified Arabic" w:hAnsi="Simplified Arabic" w:cs="Simplified Arabic"/>
                <w:sz w:val="28"/>
                <w:szCs w:val="28"/>
                <w:rtl/>
              </w:rPr>
              <w:t>لعضو</w:t>
            </w:r>
            <w:r w:rsidRPr="00030A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030AB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هيئة التدريس </w:t>
            </w:r>
            <w:r w:rsidRPr="00030A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الجامعات</w:t>
            </w:r>
            <w:r w:rsidRPr="00030AB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030A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الأردنية كما يراها القادة التربويون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-مشترك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منشور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الطائف</w:t>
            </w:r>
            <w:r w:rsidR="004866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-2012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4866D9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المعيقات النفسية والذهنية التي تحد من فاعلية التخطيط الاستراتيجي في جامعة مؤتة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منشور</w:t>
            </w:r>
            <w:r w:rsidR="004866D9">
              <w:rPr>
                <w:rFonts w:cs="Simplified Arabic" w:hint="cs"/>
                <w:sz w:val="28"/>
                <w:szCs w:val="28"/>
                <w:rtl/>
                <w:lang w:bidi="ar-JO"/>
              </w:rPr>
              <w:t>-2015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4B620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واقع التطوير المهني للإداريين العاملين في جامعة مؤتة من وجهة نظرهم وتحديد الإحتياجات التدريبية في ضوء ذلك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منشور-مشترك</w:t>
            </w:r>
            <w:r w:rsidR="004866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-2017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974AD0" w:rsidRDefault="00F857A0" w:rsidP="000D1A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74A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درجة ممارسة مديري المدارس الثانوية في محافظة الكرك للقيادة بالقدوة ( الأنموذج ) من وجهة نظر المعلمين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منشور</w:t>
            </w:r>
            <w:r w:rsidR="000D1AA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-2018</w:t>
            </w:r>
          </w:p>
          <w:p w:rsidR="00F857A0" w:rsidRPr="00030ABF" w:rsidRDefault="00F857A0" w:rsidP="000D1A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974AD0" w:rsidRDefault="00F857A0" w:rsidP="000D1A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464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مستوى التراجع التنظيمي في مديريات التربية والتعليم وأسبابه من وجهة نظر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مشرفين التربويين في جنوب الأردن- مشترك </w:t>
            </w:r>
            <w:r w:rsidR="004866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منشور</w:t>
            </w:r>
            <w:r w:rsidR="004866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-2017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D464BF" w:rsidRDefault="00F857A0" w:rsidP="000D1A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464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مستوى مساهمة </w:t>
            </w:r>
            <w:r w:rsidRPr="00D464B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D464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شبكات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64B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التواصل الاجتماعي في فاعلية الاتصال المدرسي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بمدارس </w:t>
            </w:r>
            <w:r w:rsidRPr="00D464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محافظة الكرك الأردنية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64B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من وجهة نظر مديري المدارس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منشور</w:t>
            </w:r>
            <w:r w:rsidR="004866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-2017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D464BF" w:rsidRDefault="00F857A0" w:rsidP="000D1A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464B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مستوى الطموح المهني لدى العاملين الإداريين بجامعات </w:t>
            </w:r>
            <w:r w:rsidRPr="00D464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جنوب الأردن</w:t>
            </w:r>
            <w:r w:rsidRPr="00D464B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وعلاقته بالأداء الوظيفي من وجهة نظرهم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مشترك </w:t>
            </w:r>
            <w:r w:rsidR="004866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منشور</w:t>
            </w:r>
            <w:r w:rsidR="004866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-2017</w:t>
            </w:r>
          </w:p>
          <w:p w:rsidR="00F857A0" w:rsidRPr="00D464BF" w:rsidRDefault="00F857A0" w:rsidP="000D1A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D464BF" w:rsidRDefault="00F857A0" w:rsidP="000D1AA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العادات الإدارية الأسوأ لدى مديري المدارس الثانوية في محافظة الكرك من وجهة نظر المعلمين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قيد النشر</w:t>
            </w:r>
          </w:p>
        </w:tc>
      </w:tr>
      <w:tr w:rsidR="00600D3F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600D3F" w:rsidRPr="00F8400D" w:rsidRDefault="00600D3F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600D3F" w:rsidRDefault="00600D3F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متلازمة زهرة الخشخاش الطويلة في البيئة الأكاديمية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قيد البحث</w:t>
            </w:r>
          </w:p>
        </w:tc>
      </w:tr>
      <w:tr w:rsidR="00600D3F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600D3F" w:rsidRPr="00F8400D" w:rsidRDefault="00600D3F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EC07A0" w:rsidRDefault="00600D3F" w:rsidP="00EC07A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00D3F">
              <w:rPr>
                <w:rFonts w:cs="Simplified Arabic"/>
                <w:sz w:val="28"/>
                <w:szCs w:val="28"/>
                <w:rtl/>
              </w:rPr>
              <w:t>ذهنية الاستحقاق لدى أعضاء هيئة التدريس من وجهة نظر رؤساء الأقسام في الجامعات الأردنية</w:t>
            </w:r>
            <w:r>
              <w:rPr>
                <w:rFonts w:cs="Simplified Arabic" w:hint="cs"/>
                <w:sz w:val="28"/>
                <w:szCs w:val="28"/>
                <w:rtl/>
              </w:rPr>
              <w:t>- قيد البحث</w:t>
            </w:r>
          </w:p>
        </w:tc>
      </w:tr>
      <w:tr w:rsidR="002B4F6C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2B4F6C" w:rsidRPr="00F8400D" w:rsidRDefault="002B4F6C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2B4F6C" w:rsidRDefault="002B4F6C" w:rsidP="007B678C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2B4F6C">
              <w:rPr>
                <w:rFonts w:cs="Simplified Arabic"/>
                <w:sz w:val="28"/>
                <w:szCs w:val="28"/>
                <w:rtl/>
                <w:lang w:bidi="ar-JO"/>
              </w:rPr>
              <w:t>السمات الشخصية لمديري المدارس الفائزين بجائزة الملكة رانيا للتميز التربوي في محافظة الكرك في ضوء نظرية عوامل الشخصية الكبرى من وجهة نظر المعلمين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مشترك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 w:rsidR="007B678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مقبول </w:t>
            </w:r>
            <w:r w:rsidR="00577455">
              <w:rPr>
                <w:rFonts w:cs="Simplified Arabic" w:hint="cs"/>
                <w:sz w:val="28"/>
                <w:szCs w:val="28"/>
                <w:rtl/>
                <w:lang w:bidi="ar-JO"/>
              </w:rPr>
              <w:t>للن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شر في مجلة جامعة الحسين</w:t>
            </w:r>
            <w:r w:rsidR="007B678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- 2024</w:t>
            </w:r>
          </w:p>
        </w:tc>
      </w:tr>
      <w:tr w:rsidR="002B4F6C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2B4F6C" w:rsidRPr="00F8400D" w:rsidRDefault="002B4F6C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2B4F6C" w:rsidRPr="002B4F6C" w:rsidRDefault="002B4F6C" w:rsidP="00EC07A0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2B4F6C">
              <w:rPr>
                <w:rFonts w:cs="Simplified Arabic"/>
                <w:sz w:val="28"/>
                <w:szCs w:val="28"/>
                <w:rtl/>
                <w:lang w:bidi="ar-JO"/>
              </w:rPr>
              <w:t>ضحالة المعرفة في مقررات العلوم التربوية وأثرها في جودة مخرجات التعليم العالي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مشترك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 w:rsidR="007B678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قيد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النشر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الأبحاث غير المنشورة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" مفهوم الأداء المؤسسي المتميز لدى القادة التربويين في إقليم الجنوب</w:t>
            </w:r>
            <w:r>
              <w:rPr>
                <w:rFonts w:cs="Simplified Arabic" w:hint="cs"/>
                <w:sz w:val="28"/>
                <w:szCs w:val="28"/>
                <w:rtl/>
              </w:rPr>
              <w:t>؛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وبناء أنموذج تقييمي "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رسالة دكتوراة</w:t>
            </w:r>
          </w:p>
        </w:tc>
      </w:tr>
      <w:tr w:rsidR="00F857A0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" الإطار القيمي المرجعي للمشرفين التربويين في إقلي</w:t>
            </w:r>
            <w:r w:rsidRPr="00F8400D">
              <w:rPr>
                <w:rFonts w:cs="Simplified Arabic" w:hint="eastAsia"/>
                <w:sz w:val="28"/>
                <w:szCs w:val="28"/>
                <w:rtl/>
              </w:rPr>
              <w:t>م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الجنوب من وجهة نظرهم ومن وجهة نظر مديري المدارس الثانوية " </w:t>
            </w:r>
            <w:r>
              <w:rPr>
                <w:rFonts w:cs="Simplified Arabic" w:hint="cs"/>
                <w:sz w:val="28"/>
                <w:szCs w:val="28"/>
                <w:rtl/>
              </w:rPr>
              <w:t>رسالة ماجستير</w:t>
            </w:r>
          </w:p>
        </w:tc>
      </w:tr>
      <w:tr w:rsidR="002B4F6C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2B4F6C" w:rsidRPr="00F8400D" w:rsidRDefault="002B4F6C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2B4F6C" w:rsidRPr="00F8400D" w:rsidRDefault="002B4F6C" w:rsidP="002B4F6C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2B4F6C">
              <w:rPr>
                <w:rFonts w:cs="Simplified Arabic" w:hint="cs"/>
                <w:sz w:val="28"/>
                <w:szCs w:val="28"/>
                <w:rtl/>
                <w:lang w:bidi="ar-JO"/>
              </w:rPr>
              <w:t>مشروع بحث مقدم للحصول على منحة فولبرايت للعام 2023/2024 بعنوان " بناء برنامج تدريبي وفق ثنائية الوعي الذاتي والمهارات الشخصية للقيادات النسائية الأكاديمية والتربوية في مواجهة متلازمة المنتحل"</w:t>
            </w:r>
          </w:p>
        </w:tc>
      </w:tr>
      <w:tr w:rsidR="003C6641" w:rsidRPr="00F8400D" w:rsidTr="000D1AA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3C6641" w:rsidRPr="00F8400D" w:rsidRDefault="003C6641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3C6641" w:rsidRPr="00F8400D" w:rsidRDefault="003C6641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كتاب " الإدارة التربوية؛ مقدمات تأسيسية" قيد التأليف</w:t>
            </w:r>
          </w:p>
        </w:tc>
      </w:tr>
    </w:tbl>
    <w:p w:rsidR="00F857A0" w:rsidRPr="00D15577" w:rsidRDefault="00F857A0" w:rsidP="00F857A0">
      <w:pPr>
        <w:jc w:val="lowKashida"/>
        <w:rPr>
          <w:rFonts w:cs="Simplified Arabic"/>
          <w:sz w:val="28"/>
          <w:szCs w:val="28"/>
          <w:rtl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3240"/>
        <w:gridCol w:w="2340"/>
        <w:gridCol w:w="2340"/>
      </w:tblGrid>
      <w:tr w:rsidR="00F857A0" w:rsidRPr="00F8400D" w:rsidTr="000D1AA5">
        <w:tc>
          <w:tcPr>
            <w:tcW w:w="2520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الاهتمام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ات</w:t>
            </w:r>
            <w:r w:rsidRPr="00F8400D">
              <w:rPr>
                <w:rFonts w:cs="Simplified Arabic"/>
                <w:sz w:val="28"/>
                <w:szCs w:val="28"/>
                <w:rtl/>
              </w:rPr>
              <w:t xml:space="preserve"> البحثي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7920" w:type="dxa"/>
            <w:gridSpan w:val="3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الأداء المؤسسي ( سبل تطويره ووسائل تقييمه )</w:t>
            </w:r>
          </w:p>
        </w:tc>
      </w:tr>
      <w:tr w:rsidR="00F857A0" w:rsidRPr="00F8400D" w:rsidTr="000D1AA5">
        <w:tc>
          <w:tcPr>
            <w:tcW w:w="2520" w:type="dxa"/>
            <w:tcBorders>
              <w:left w:val="nil"/>
              <w:bottom w:val="nil"/>
            </w:tcBorders>
            <w:shd w:val="clear" w:color="auto" w:fill="auto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  <w:gridSpan w:val="3"/>
          </w:tcPr>
          <w:p w:rsidR="00F857A0" w:rsidRPr="00F8400D" w:rsidRDefault="002B4F6C" w:rsidP="002B4F6C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السلوك التنظيمي </w:t>
            </w:r>
          </w:p>
        </w:tc>
      </w:tr>
      <w:tr w:rsidR="00F857A0" w:rsidRPr="00F8400D" w:rsidTr="000D1AA5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  <w:gridSpan w:val="3"/>
          </w:tcPr>
          <w:p w:rsidR="00F857A0" w:rsidRPr="00F8400D" w:rsidRDefault="003C6641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التدريب</w:t>
            </w:r>
          </w:p>
        </w:tc>
      </w:tr>
      <w:tr w:rsidR="003C6641" w:rsidRPr="00F8400D" w:rsidTr="000D1AA5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641" w:rsidRPr="00F8400D" w:rsidRDefault="003C6641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920" w:type="dxa"/>
            <w:gridSpan w:val="3"/>
          </w:tcPr>
          <w:p w:rsidR="003C6641" w:rsidRPr="00F8400D" w:rsidRDefault="002B4F6C" w:rsidP="002B4F6C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2B4F6C">
              <w:rPr>
                <w:rFonts w:cs="Simplified Arabic" w:hint="cs"/>
                <w:sz w:val="28"/>
                <w:szCs w:val="28"/>
                <w:rtl/>
              </w:rPr>
              <w:t>التخطيط الإستراتيجي والتشغيلي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الخبرات العلمية والع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مل</w:t>
            </w:r>
            <w:r w:rsidRPr="00F8400D">
              <w:rPr>
                <w:rFonts w:cs="Simplified Arabic"/>
                <w:sz w:val="28"/>
                <w:szCs w:val="28"/>
                <w:rtl/>
              </w:rPr>
              <w:t>ية</w:t>
            </w:r>
          </w:p>
        </w:tc>
        <w:tc>
          <w:tcPr>
            <w:tcW w:w="324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الخبرة</w:t>
            </w:r>
          </w:p>
        </w:tc>
        <w:tc>
          <w:tcPr>
            <w:tcW w:w="234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34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الفترة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التدريس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1999-2007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45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21/8/2005-20/10/2005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عضو هيئة تدريس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2007- </w:t>
            </w:r>
            <w:r>
              <w:rPr>
                <w:rFonts w:cs="Simplified Arabic" w:hint="cs"/>
                <w:sz w:val="28"/>
                <w:szCs w:val="28"/>
                <w:rtl/>
              </w:rPr>
              <w:t>أستاذ مساعد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هيئة تدريس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الباحة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2010- أستاذ مساعد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هيئة تدريس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2012- أستاذ مشارك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مساعد عميد شؤون الطلبة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2008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2009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رئيس قسم الأصول والإدارة التربوية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3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2009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2011</w:t>
            </w:r>
          </w:p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2013-2015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نائب عميد كلية العلوم التربوية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2014- 2015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عضو هيئة تدريس </w:t>
            </w:r>
          </w:p>
        </w:tc>
        <w:tc>
          <w:tcPr>
            <w:tcW w:w="234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جامعة الطفيلة التقنية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تفرغ علمي</w:t>
            </w:r>
          </w:p>
        </w:tc>
        <w:tc>
          <w:tcPr>
            <w:tcW w:w="23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2017-2018 أستاذ مشارك</w:t>
            </w:r>
          </w:p>
        </w:tc>
      </w:tr>
      <w:tr w:rsidR="00F857A0" w:rsidRPr="00F8400D" w:rsidTr="000D1AA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هيئة التدريس</w:t>
            </w:r>
          </w:p>
        </w:tc>
        <w:tc>
          <w:tcPr>
            <w:tcW w:w="234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340" w:type="dxa"/>
          </w:tcPr>
          <w:p w:rsidR="00F857A0" w:rsidRDefault="002B4F6C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2017- أستاذ دكتور </w:t>
            </w:r>
          </w:p>
        </w:tc>
      </w:tr>
    </w:tbl>
    <w:p w:rsidR="00F857A0" w:rsidRPr="00F8400D" w:rsidRDefault="00F857A0" w:rsidP="00F857A0">
      <w:pPr>
        <w:jc w:val="lowKashida"/>
        <w:rPr>
          <w:rFonts w:cs="Simplified Arabic"/>
          <w:sz w:val="28"/>
          <w:szCs w:val="28"/>
          <w:rtl/>
          <w:lang w:bidi="ar-JO"/>
        </w:rPr>
      </w:pPr>
    </w:p>
    <w:tbl>
      <w:tblPr>
        <w:bidiVisual/>
        <w:tblW w:w="10444" w:type="dxa"/>
        <w:tblInd w:w="-796" w:type="dxa"/>
        <w:tblBorders>
          <w:top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4"/>
        <w:gridCol w:w="1814"/>
        <w:gridCol w:w="1771"/>
        <w:gridCol w:w="1771"/>
        <w:gridCol w:w="2564"/>
      </w:tblGrid>
      <w:tr w:rsidR="00F857A0" w:rsidRPr="00F8400D" w:rsidTr="000D1AA5">
        <w:tc>
          <w:tcPr>
            <w:tcW w:w="2524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اللجان والأنشطة</w:t>
            </w:r>
          </w:p>
        </w:tc>
        <w:tc>
          <w:tcPr>
            <w:tcW w:w="1814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اللجنة / </w:t>
            </w:r>
            <w:r w:rsidRPr="00F8400D">
              <w:rPr>
                <w:rFonts w:cs="Simplified Arabic"/>
                <w:sz w:val="28"/>
                <w:szCs w:val="28"/>
                <w:rtl/>
              </w:rPr>
              <w:t>النشاط</w:t>
            </w:r>
          </w:p>
        </w:tc>
        <w:tc>
          <w:tcPr>
            <w:tcW w:w="1771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مهام اللجنة/ النشاط</w:t>
            </w:r>
          </w:p>
        </w:tc>
        <w:tc>
          <w:tcPr>
            <w:tcW w:w="1771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564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الفترة</w:t>
            </w:r>
          </w:p>
        </w:tc>
      </w:tr>
      <w:tr w:rsidR="00F857A0" w:rsidRPr="00F8400D" w:rsidTr="000D1AA5">
        <w:tc>
          <w:tcPr>
            <w:tcW w:w="2524" w:type="dxa"/>
            <w:tcBorders>
              <w:top w:val="thinThickLargeGap" w:sz="24" w:space="0" w:color="auto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top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اللجنة الثقافية</w:t>
            </w:r>
          </w:p>
        </w:tc>
        <w:tc>
          <w:tcPr>
            <w:tcW w:w="1771" w:type="dxa"/>
            <w:tcBorders>
              <w:top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عقد الندوات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واللقاءات الثقافية والعلمية وتنسيق المحاضرات والنشاطات في الكلية</w:t>
            </w:r>
          </w:p>
        </w:tc>
        <w:tc>
          <w:tcPr>
            <w:tcW w:w="1771" w:type="dxa"/>
            <w:tcBorders>
              <w:top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  <w:tcBorders>
              <w:top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2007-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2008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لجنة المكتبة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تفعيل دور المكتبة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، وعقد </w:t>
            </w: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الندوات التي تعزز فعل القراءة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lastRenderedPageBreak/>
              <w:t>جامعة مؤتة</w:t>
            </w:r>
          </w:p>
        </w:tc>
        <w:tc>
          <w:tcPr>
            <w:tcW w:w="256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2008-2009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لجنة التحقيق</w:t>
            </w:r>
          </w:p>
          <w:p w:rsidR="00F857A0" w:rsidRPr="004E4887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رئيس اللجنة المكلفة من عطوفة الرئيس للنظر والتحقيق في 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قضايا ومشكلات الطلبة الأكاديمية والسلوكية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2008</w:t>
            </w:r>
            <w:r>
              <w:rPr>
                <w:rFonts w:cs="Simplified Arabic" w:hint="cs"/>
                <w:sz w:val="28"/>
                <w:szCs w:val="28"/>
                <w:rtl/>
              </w:rPr>
              <w:t>-2009</w:t>
            </w:r>
          </w:p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2016-2017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لجنة الجدول الدراسي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إعداد وتنسيق الجدول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الدراسي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داخل الكلية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2010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رئيس لجنة الدراسات العليا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متابع</w:t>
            </w:r>
            <w:r>
              <w:rPr>
                <w:rFonts w:cs="Simplified Arabic" w:hint="cs"/>
                <w:sz w:val="28"/>
                <w:szCs w:val="28"/>
                <w:rtl/>
              </w:rPr>
              <w:t>ة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طلبة الدراسات العليا وإعداد لجان مناقشة الرسائل الجامعية والامتحان الشامل.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والإشراف على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العديد من ال</w:t>
            </w:r>
            <w:r>
              <w:rPr>
                <w:rFonts w:cs="Simplified Arabic" w:hint="cs"/>
                <w:sz w:val="28"/>
                <w:szCs w:val="28"/>
                <w:rtl/>
              </w:rPr>
              <w:t>رسائل.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2011-2013</w:t>
            </w:r>
          </w:p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2016-2017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لجنة مناقشة الرسائل الجامعية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عضو لجنة مناقشة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رسائل الماجستير والدكتوراة داخل الجامعة وخارجها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2010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لجنة قبول طلبة الماجستير بالإضافة إلى لجان أخرى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عضو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إعداد اختبار تفضيلي، وقبول الطلبة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الباحة</w:t>
            </w:r>
          </w:p>
        </w:tc>
        <w:tc>
          <w:tcPr>
            <w:tcW w:w="256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2010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رئيس اللجنة الاجتماعية</w:t>
            </w:r>
          </w:p>
          <w:p w:rsidR="00F857A0" w:rsidRPr="004E4887" w:rsidRDefault="00F857A0" w:rsidP="000D1AA5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تنسيق النشاطات الاجتماعية في كلية العلوم التربوية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</w:t>
            </w:r>
            <w:r>
              <w:rPr>
                <w:rFonts w:cs="Simplified Arabic" w:hint="cs"/>
                <w:sz w:val="28"/>
                <w:szCs w:val="28"/>
                <w:rtl/>
              </w:rPr>
              <w:t>09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لجنة إعداد الهيكل التنظيمي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إعداد الهيكل التنظيمي لعمادة شؤون الطلبة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2008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لجنة إعداد الهيكل التنظيمي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عضو لجنة لإعداد الوصف الوظيفي، وإعداد الهيكل التنظيمي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الباحة</w:t>
            </w:r>
          </w:p>
        </w:tc>
        <w:tc>
          <w:tcPr>
            <w:tcW w:w="2564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2011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عضو اللجنة التحضيرية لمؤتمر التخطيط الاستراتيجي في التعليم العالي "جدلية الإطار وفاعلية المضمون"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اقتراح اسم المؤتمر ومحاوره، وتحكيم البحوث الواردة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رئيس لجنة الجدول الدراسي- كلية العلوم التربوية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إعداد جدول المساقات وتوزيع المساقات الدراسية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رئيس لجنة الخطة الدراسية 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إعداد ومتابعة الخطط الدراسية واستحداث البرامج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lastRenderedPageBreak/>
              <w:t>في كلية العلوم التربوية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lastRenderedPageBreak/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عضو لجنة إعداد الخطة الاستراتيجية لجامعة مؤتة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إعداد الخطة الاستراتيجية من حيث الرؤية والرسالة وتحديد نقاط القوة والضعف والفرص والتهديدات وتقديم أنموذج الخطة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مندوب كلية العلوم التربوية لمتابعة الجودة والاعتماد 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متابعة الجودة والاعتماد 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2014-2015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عضو مجلس جامعة مؤتة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النظر والبت في قضايا الجامعة المختلفة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لجنة ترقية المعلمين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النظر في أوراق المعلمين المتقدمين لرتبة معلم ومعلم خبير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2015</w:t>
            </w:r>
          </w:p>
        </w:tc>
      </w:tr>
      <w:tr w:rsidR="00F857A0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عضو مجلس جامعة مؤتة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النظر والبت في قضايا الجامعة المختلفة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2019/2020</w:t>
            </w:r>
          </w:p>
        </w:tc>
      </w:tr>
      <w:tr w:rsidR="00F857A0" w:rsidRPr="00F8400D" w:rsidTr="006743CB">
        <w:tc>
          <w:tcPr>
            <w:tcW w:w="2524" w:type="dxa"/>
            <w:tcBorders>
              <w:top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F857A0" w:rsidRDefault="006743CB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عضو </w:t>
            </w:r>
            <w:r w:rsidR="00F857A0">
              <w:rPr>
                <w:rFonts w:cs="Simplified Arabic" w:hint="cs"/>
                <w:sz w:val="28"/>
                <w:szCs w:val="28"/>
                <w:rtl/>
                <w:lang w:bidi="ar-JO"/>
              </w:rPr>
              <w:t>لجنة البحث العلمي/ الجامعة</w:t>
            </w:r>
          </w:p>
        </w:tc>
        <w:tc>
          <w:tcPr>
            <w:tcW w:w="1771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تقييم المشروعات البحثية على مستوى الجامعة وهل تستحق الدعم</w:t>
            </w:r>
          </w:p>
        </w:tc>
        <w:tc>
          <w:tcPr>
            <w:tcW w:w="1771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2564" w:type="dxa"/>
          </w:tcPr>
          <w:p w:rsidR="00F857A0" w:rsidRDefault="00F857A0" w:rsidP="003C6641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2020-</w:t>
            </w:r>
            <w:r w:rsidR="003C6641">
              <w:rPr>
                <w:rFonts w:cs="Simplified Arabic" w:hint="cs"/>
                <w:sz w:val="28"/>
                <w:szCs w:val="28"/>
                <w:rtl/>
              </w:rPr>
              <w:t>2023</w:t>
            </w:r>
          </w:p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مدة العضوية سنتان</w:t>
            </w:r>
            <w:r w:rsidR="003C6641">
              <w:rPr>
                <w:rFonts w:cs="Simplified Arabic" w:hint="cs"/>
                <w:sz w:val="28"/>
                <w:szCs w:val="28"/>
                <w:rtl/>
              </w:rPr>
              <w:t>/ تم التجديد لسنتين أخريين</w:t>
            </w:r>
          </w:p>
        </w:tc>
      </w:tr>
      <w:tr w:rsidR="006743CB" w:rsidRPr="00F8400D" w:rsidTr="000D1AA5">
        <w:tc>
          <w:tcPr>
            <w:tcW w:w="2524" w:type="dxa"/>
            <w:tcBorders>
              <w:top w:val="nil"/>
              <w:bottom w:val="nil"/>
            </w:tcBorders>
          </w:tcPr>
          <w:p w:rsidR="006743CB" w:rsidRPr="00F8400D" w:rsidRDefault="006743CB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bottom w:val="thinThickLargeGap" w:sz="24" w:space="0" w:color="auto"/>
            </w:tcBorders>
          </w:tcPr>
          <w:p w:rsidR="006743CB" w:rsidRDefault="006743CB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عضو لجنة البحث العلمي/ كلية العلوم التربوية</w:t>
            </w:r>
          </w:p>
        </w:tc>
        <w:tc>
          <w:tcPr>
            <w:tcW w:w="1771" w:type="dxa"/>
            <w:tcBorders>
              <w:bottom w:val="thinThickLargeGap" w:sz="24" w:space="0" w:color="auto"/>
            </w:tcBorders>
          </w:tcPr>
          <w:p w:rsidR="006743CB" w:rsidRDefault="006743CB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تقييم المشروعات البحثية</w:t>
            </w:r>
          </w:p>
        </w:tc>
        <w:tc>
          <w:tcPr>
            <w:tcW w:w="1771" w:type="dxa"/>
            <w:tcBorders>
              <w:bottom w:val="thinThickLargeGap" w:sz="24" w:space="0" w:color="auto"/>
            </w:tcBorders>
          </w:tcPr>
          <w:p w:rsidR="006743CB" w:rsidRDefault="006743CB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2564" w:type="dxa"/>
            <w:tcBorders>
              <w:bottom w:val="thinThickLargeGap" w:sz="24" w:space="0" w:color="auto"/>
            </w:tcBorders>
          </w:tcPr>
          <w:p w:rsidR="006743CB" w:rsidRDefault="006743CB" w:rsidP="003C6641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2023 وحتى اللحظة</w:t>
            </w:r>
          </w:p>
        </w:tc>
      </w:tr>
    </w:tbl>
    <w:p w:rsidR="00F857A0" w:rsidRPr="00F8400D" w:rsidRDefault="00F857A0" w:rsidP="00F857A0">
      <w:pPr>
        <w:jc w:val="lowKashida"/>
        <w:rPr>
          <w:rFonts w:cs="Simplified Arabic"/>
          <w:sz w:val="28"/>
          <w:szCs w:val="28"/>
          <w:rtl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63"/>
        <w:gridCol w:w="3197"/>
        <w:gridCol w:w="2160"/>
        <w:gridCol w:w="2520"/>
      </w:tblGrid>
      <w:tr w:rsidR="00F857A0" w:rsidRPr="00F8400D" w:rsidTr="000D1AA5">
        <w:tc>
          <w:tcPr>
            <w:tcW w:w="2563" w:type="dxa"/>
            <w:tcBorders>
              <w:bottom w:val="thinThickLargeGap" w:sz="24" w:space="0" w:color="auto"/>
            </w:tcBorders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 xml:space="preserve">الدورات </w:t>
            </w:r>
          </w:p>
        </w:tc>
        <w:tc>
          <w:tcPr>
            <w:tcW w:w="3197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اسم الدورة / </w:t>
            </w:r>
            <w:r w:rsidRPr="00F8400D">
              <w:rPr>
                <w:rFonts w:cs="Simplified Arabic"/>
                <w:sz w:val="28"/>
                <w:szCs w:val="28"/>
                <w:rtl/>
              </w:rPr>
              <w:t>ورش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ة</w:t>
            </w:r>
            <w:r w:rsidRPr="00F8400D">
              <w:rPr>
                <w:rFonts w:cs="Simplified Arabic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216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520" w:type="dxa"/>
            <w:shd w:val="clear" w:color="auto" w:fill="A0A0A0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الفترة</w:t>
            </w:r>
          </w:p>
        </w:tc>
      </w:tr>
      <w:tr w:rsidR="00F857A0" w:rsidRPr="00F8400D" w:rsidTr="000D1AA5">
        <w:tc>
          <w:tcPr>
            <w:tcW w:w="2563" w:type="dxa"/>
            <w:tcBorders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أساليب التدريس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1999-2000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التنمية المهنية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2002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F8400D">
              <w:rPr>
                <w:rFonts w:cs="Simplified Arabic"/>
                <w:sz w:val="28"/>
                <w:szCs w:val="28"/>
              </w:rPr>
              <w:t>ICDL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2003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F8400D">
              <w:rPr>
                <w:rFonts w:cs="Simplified Arabic"/>
                <w:sz w:val="28"/>
                <w:szCs w:val="28"/>
              </w:rPr>
              <w:t>INTEL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2003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F8400D">
              <w:rPr>
                <w:rFonts w:cs="Simplified Arabic"/>
                <w:sz w:val="28"/>
                <w:szCs w:val="28"/>
              </w:rPr>
              <w:t>TOFEL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خاصة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2002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/>
                <w:sz w:val="28"/>
                <w:szCs w:val="28"/>
              </w:rPr>
              <w:t>TOFEL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خاصة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2006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Preparation for IELTS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British council 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التعلم الإلكتروني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2007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/>
                <w:sz w:val="28"/>
                <w:szCs w:val="28"/>
              </w:rPr>
              <w:t>SSPS 1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2007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F8400D">
              <w:rPr>
                <w:rFonts w:cs="Simplified Arabic"/>
                <w:sz w:val="28"/>
                <w:szCs w:val="28"/>
                <w:lang w:bidi="ar-JO"/>
              </w:rPr>
              <w:t>SSPS 2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2008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>مهارات الكتابة باللغة الإنجليزية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2009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تصميم </w:t>
            </w:r>
            <w:r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مواقع </w:t>
            </w:r>
            <w:r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>إلكترونية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2009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مشاريع البحوث العلمية 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2010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ورشة التنمية السياسية</w:t>
            </w:r>
          </w:p>
        </w:tc>
        <w:tc>
          <w:tcPr>
            <w:tcW w:w="216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2009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ندوة " كيف نجعل مدير المدرسة قائدا تربويا"</w:t>
            </w:r>
          </w:p>
        </w:tc>
        <w:tc>
          <w:tcPr>
            <w:tcW w:w="216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مديرية تربية القصر</w:t>
            </w:r>
          </w:p>
        </w:tc>
        <w:tc>
          <w:tcPr>
            <w:tcW w:w="252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2010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معايير المدرسة المتميزة</w:t>
            </w:r>
          </w:p>
        </w:tc>
        <w:tc>
          <w:tcPr>
            <w:tcW w:w="216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مديرية التربية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الباحة</w:t>
            </w:r>
          </w:p>
        </w:tc>
        <w:tc>
          <w:tcPr>
            <w:tcW w:w="252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2011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F857A0" w:rsidRPr="00974AD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مهارات التواصل والاتصال</w:t>
            </w:r>
          </w:p>
        </w:tc>
        <w:tc>
          <w:tcPr>
            <w:tcW w:w="216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إنجاز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حاصل على شهادة مدرب مدربين</w:t>
            </w:r>
          </w:p>
        </w:tc>
        <w:tc>
          <w:tcPr>
            <w:tcW w:w="2520" w:type="dxa"/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2015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F857A0" w:rsidRPr="00974AD0" w:rsidRDefault="00F857A0" w:rsidP="000D1AA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Level 3A in English Language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proofErr w:type="spellStart"/>
            <w:r>
              <w:rPr>
                <w:rFonts w:cs="Simplified Arabic"/>
                <w:sz w:val="28"/>
                <w:szCs w:val="28"/>
                <w:lang w:bidi="ar-JO"/>
              </w:rPr>
              <w:t>Amideast</w:t>
            </w:r>
            <w:proofErr w:type="spellEnd"/>
            <w:r>
              <w:rPr>
                <w:rFonts w:cs="Simplified Arabic"/>
                <w:sz w:val="28"/>
                <w:szCs w:val="28"/>
                <w:lang w:bidi="ar-JO"/>
              </w:rPr>
              <w:t xml:space="preserve"> </w:t>
            </w:r>
          </w:p>
          <w:p w:rsidR="00F857A0" w:rsidRDefault="006743CB" w:rsidP="000D1AA5">
            <w:pPr>
              <w:bidi w:val="0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المعهد الأمريكي التابع للسفارة الأمريكية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6743CB" w:rsidRPr="00F8400D" w:rsidTr="000D1AA5">
        <w:tc>
          <w:tcPr>
            <w:tcW w:w="2563" w:type="dxa"/>
            <w:tcBorders>
              <w:top w:val="nil"/>
              <w:left w:val="nil"/>
              <w:bottom w:val="thinThickLargeGap" w:sz="24" w:space="0" w:color="auto"/>
            </w:tcBorders>
          </w:tcPr>
          <w:p w:rsidR="006743CB" w:rsidRPr="00F8400D" w:rsidRDefault="006743CB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6743CB" w:rsidRDefault="006743CB" w:rsidP="000D1AA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English Language 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6743CB" w:rsidRDefault="006743CB" w:rsidP="000D1AA5">
            <w:pPr>
              <w:bidi w:val="0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proofErr w:type="spellStart"/>
            <w:r>
              <w:rPr>
                <w:rFonts w:cs="Simplified Arabic"/>
                <w:sz w:val="28"/>
                <w:szCs w:val="28"/>
                <w:lang w:bidi="ar-JO"/>
              </w:rPr>
              <w:t>Cambly</w:t>
            </w:r>
            <w:proofErr w:type="spellEnd"/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6743CB" w:rsidRDefault="006743CB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2021-2022</w:t>
            </w:r>
            <w:r>
              <w:rPr>
                <w:rFonts w:cs="Simplified Arabic"/>
                <w:sz w:val="28"/>
                <w:szCs w:val="28"/>
                <w:lang w:bidi="ar-JO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لمدة سنة كاملة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مدرب</w:t>
            </w: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F857A0" w:rsidRDefault="00F857A0" w:rsidP="006743CB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صناعة النجاح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مدرب 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2013</w:t>
            </w:r>
          </w:p>
        </w:tc>
      </w:tr>
      <w:tr w:rsidR="00F857A0" w:rsidRPr="00F8400D" w:rsidTr="000D1AA5">
        <w:tc>
          <w:tcPr>
            <w:tcW w:w="2563" w:type="dxa"/>
            <w:vMerge w:val="restart"/>
            <w:tcBorders>
              <w:top w:val="nil"/>
              <w:left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F857A0" w:rsidRDefault="00F857A0" w:rsidP="006743CB">
            <w:pPr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مهارات الاتصال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2015</w:t>
            </w:r>
          </w:p>
        </w:tc>
      </w:tr>
      <w:tr w:rsidR="00F857A0" w:rsidRPr="00F8400D" w:rsidTr="000D1AA5">
        <w:tc>
          <w:tcPr>
            <w:tcW w:w="2563" w:type="dxa"/>
            <w:vMerge/>
            <w:tcBorders>
              <w:left w:val="nil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F857A0" w:rsidRDefault="00F857A0" w:rsidP="006743CB">
            <w:pPr>
              <w:bidi w:val="0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أخلاقيات العمل الأكاديمي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2018</w:t>
            </w:r>
          </w:p>
        </w:tc>
      </w:tr>
      <w:tr w:rsidR="00F857A0" w:rsidRPr="00F8400D" w:rsidTr="000D1AA5">
        <w:tc>
          <w:tcPr>
            <w:tcW w:w="2563" w:type="dxa"/>
            <w:vMerge/>
            <w:tcBorders>
              <w:left w:val="nil"/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F857A0" w:rsidRDefault="00F857A0" w:rsidP="006743CB">
            <w:pPr>
              <w:bidi w:val="0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أخلاقيات العمل الأكاديمي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2018</w:t>
            </w:r>
          </w:p>
        </w:tc>
      </w:tr>
      <w:tr w:rsidR="00F857A0" w:rsidRPr="00F8400D" w:rsidTr="000D1AA5">
        <w:tc>
          <w:tcPr>
            <w:tcW w:w="2563" w:type="dxa"/>
            <w:tcBorders>
              <w:left w:val="nil"/>
              <w:bottom w:val="thinThickLargeGap" w:sz="24" w:space="0" w:color="auto"/>
            </w:tcBorders>
          </w:tcPr>
          <w:p w:rsidR="00F857A0" w:rsidRPr="00F8400D" w:rsidRDefault="00F857A0" w:rsidP="000D1AA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F857A0" w:rsidRDefault="00F857A0" w:rsidP="006743CB">
            <w:pPr>
              <w:bidi w:val="0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إدارة الصف الجامعي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F857A0" w:rsidRDefault="00F857A0" w:rsidP="000D1AA5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2021</w:t>
            </w:r>
          </w:p>
        </w:tc>
      </w:tr>
      <w:tr w:rsidR="003C6641" w:rsidRPr="00F8400D" w:rsidTr="000D1AA5">
        <w:tc>
          <w:tcPr>
            <w:tcW w:w="2563" w:type="dxa"/>
            <w:tcBorders>
              <w:left w:val="nil"/>
              <w:bottom w:val="thinThickLargeGap" w:sz="24" w:space="0" w:color="auto"/>
            </w:tcBorders>
          </w:tcPr>
          <w:p w:rsidR="003C6641" w:rsidRPr="00F8400D" w:rsidRDefault="003C6641" w:rsidP="003C6641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3C6641" w:rsidRDefault="003C6641" w:rsidP="006743CB">
            <w:pPr>
              <w:bidi w:val="0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أخلاقيات العمل الأكاديمي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3C6641" w:rsidRDefault="003C6641" w:rsidP="003C6641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3C6641" w:rsidRDefault="003C6641" w:rsidP="003C6641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2022-2023</w:t>
            </w:r>
          </w:p>
        </w:tc>
      </w:tr>
      <w:tr w:rsidR="003C6641" w:rsidRPr="00F8400D" w:rsidTr="000D1AA5">
        <w:tc>
          <w:tcPr>
            <w:tcW w:w="2563" w:type="dxa"/>
            <w:tcBorders>
              <w:left w:val="nil"/>
              <w:bottom w:val="thinThickLargeGap" w:sz="24" w:space="0" w:color="auto"/>
            </w:tcBorders>
          </w:tcPr>
          <w:p w:rsidR="003C6641" w:rsidRPr="00F8400D" w:rsidRDefault="003C6641" w:rsidP="003C6641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3C6641" w:rsidRDefault="003C6641" w:rsidP="006743CB">
            <w:pPr>
              <w:bidi w:val="0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إدارة الصف الجامعي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3C6641" w:rsidRDefault="003C6641" w:rsidP="003C6641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3C6641" w:rsidRDefault="003C6641" w:rsidP="003C6641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2022-2023</w:t>
            </w:r>
          </w:p>
        </w:tc>
      </w:tr>
      <w:tr w:rsidR="006743CB" w:rsidRPr="00F8400D" w:rsidTr="000D1AA5">
        <w:tc>
          <w:tcPr>
            <w:tcW w:w="2563" w:type="dxa"/>
            <w:tcBorders>
              <w:left w:val="nil"/>
              <w:bottom w:val="thinThickLargeGap" w:sz="24" w:space="0" w:color="auto"/>
            </w:tcBorders>
          </w:tcPr>
          <w:p w:rsidR="006743CB" w:rsidRPr="00F8400D" w:rsidRDefault="006743CB" w:rsidP="003C6641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6743CB" w:rsidRDefault="006743CB" w:rsidP="006743CB">
            <w:pPr>
              <w:bidi w:val="0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القيادة الأكاديمية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6743CB" w:rsidRDefault="006743CB" w:rsidP="003C6641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6743CB" w:rsidRDefault="006743CB" w:rsidP="003C6641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2023-2024</w:t>
            </w:r>
          </w:p>
        </w:tc>
      </w:tr>
      <w:tr w:rsidR="00F83CF4" w:rsidRPr="00F8400D" w:rsidTr="000D1AA5">
        <w:tc>
          <w:tcPr>
            <w:tcW w:w="2563" w:type="dxa"/>
            <w:tcBorders>
              <w:left w:val="nil"/>
              <w:bottom w:val="thinThickLargeGap" w:sz="24" w:space="0" w:color="auto"/>
            </w:tcBorders>
          </w:tcPr>
          <w:p w:rsidR="00F83CF4" w:rsidRPr="00F8400D" w:rsidRDefault="00F83CF4" w:rsidP="00F83CF4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bottom w:val="thinThickLargeGap" w:sz="24" w:space="0" w:color="auto"/>
            </w:tcBorders>
          </w:tcPr>
          <w:p w:rsidR="00F83CF4" w:rsidRDefault="00F83CF4" w:rsidP="00F83CF4">
            <w:pPr>
              <w:bidi w:val="0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القيادة الأكاديمية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</w:tcPr>
          <w:p w:rsidR="00F83CF4" w:rsidRDefault="00F83CF4" w:rsidP="00F83CF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مدرب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</w:tcPr>
          <w:p w:rsidR="00F83CF4" w:rsidRDefault="002D33D1" w:rsidP="00F83CF4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2024</w:t>
            </w:r>
          </w:p>
        </w:tc>
      </w:tr>
      <w:tr w:rsidR="00F857A0" w:rsidRPr="00F8400D" w:rsidTr="000D1AA5">
        <w:tc>
          <w:tcPr>
            <w:tcW w:w="25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pct35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المؤتمرات والندوات</w:t>
            </w:r>
            <w:r w:rsidRPr="00F8400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pct35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اسم </w:t>
            </w:r>
            <w:r>
              <w:rPr>
                <w:rFonts w:cs="Simplified Arabic" w:hint="cs"/>
                <w:sz w:val="28"/>
                <w:szCs w:val="28"/>
                <w:rtl/>
              </w:rPr>
              <w:t>المؤتمر</w:t>
            </w:r>
            <w:r w:rsidRPr="00F8400D">
              <w:rPr>
                <w:rFonts w:cs="Simplified Arabic" w:hint="cs"/>
                <w:sz w:val="28"/>
                <w:szCs w:val="28"/>
                <w:rtl/>
              </w:rPr>
              <w:t xml:space="preserve"> / </w:t>
            </w:r>
            <w:r>
              <w:rPr>
                <w:rFonts w:cs="Simplified Arabic" w:hint="cs"/>
                <w:sz w:val="28"/>
                <w:szCs w:val="28"/>
                <w:rtl/>
              </w:rPr>
              <w:t>الندوة</w:t>
            </w:r>
          </w:p>
        </w:tc>
        <w:tc>
          <w:tcPr>
            <w:tcW w:w="2160" w:type="dxa"/>
            <w:tcBorders>
              <w:bottom w:val="thinThickLargeGap" w:sz="24" w:space="0" w:color="auto"/>
            </w:tcBorders>
            <w:shd w:val="pct35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520" w:type="dxa"/>
            <w:tcBorders>
              <w:bottom w:val="thinThickLargeGap" w:sz="24" w:space="0" w:color="auto"/>
            </w:tcBorders>
            <w:shd w:val="pct35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8400D">
              <w:rPr>
                <w:rFonts w:cs="Simplified Arabic"/>
                <w:sz w:val="28"/>
                <w:szCs w:val="28"/>
                <w:rtl/>
              </w:rPr>
              <w:t>الفترة</w:t>
            </w:r>
          </w:p>
        </w:tc>
      </w:tr>
      <w:tr w:rsidR="00F857A0" w:rsidRPr="00F8400D" w:rsidTr="000D1AA5">
        <w:tc>
          <w:tcPr>
            <w:tcW w:w="2563" w:type="dxa"/>
            <w:tcBorders>
              <w:top w:val="thinThickLargeGap" w:sz="24" w:space="0" w:color="auto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مؤتمر " التخطيط الاستراتيجي في التعليم العالي بين شكلية الإطار وفاعلية المضمون"</w:t>
            </w:r>
          </w:p>
        </w:tc>
        <w:tc>
          <w:tcPr>
            <w:tcW w:w="2160" w:type="dxa"/>
            <w:shd w:val="clear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دائرة التخطيط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جامعة مؤتة- عضو اللجنة التحضيرية وتحكيم البحوث</w:t>
            </w:r>
          </w:p>
        </w:tc>
        <w:tc>
          <w:tcPr>
            <w:tcW w:w="2520" w:type="dxa"/>
            <w:shd w:val="clear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28-29 أيار - 2014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رأس المال البشري في اقتصاد المعرفة </w:t>
            </w:r>
          </w:p>
        </w:tc>
        <w:tc>
          <w:tcPr>
            <w:tcW w:w="2160" w:type="dxa"/>
            <w:shd w:val="clear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الزيتونة - حضور</w:t>
            </w:r>
          </w:p>
        </w:tc>
        <w:tc>
          <w:tcPr>
            <w:tcW w:w="2520" w:type="dxa"/>
            <w:shd w:val="clear" w:color="auto" w:fill="auto"/>
          </w:tcPr>
          <w:p w:rsidR="00F857A0" w:rsidRPr="00F8400D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2013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Pr="00933CB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33CB0">
              <w:rPr>
                <w:rFonts w:cs="Simplified Arabic" w:hint="cs"/>
                <w:sz w:val="28"/>
                <w:szCs w:val="28"/>
                <w:rtl/>
              </w:rPr>
              <w:t>اليقظة الإستراتيجية لمواجهة التحديات الإقليمية والعالمية في بيئة الأعمال المتجددة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جامعة مؤتة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كلية إدارة الأعمال - حضور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33CB0">
              <w:rPr>
                <w:rFonts w:cs="Simplified Arabic" w:hint="cs"/>
                <w:sz w:val="28"/>
                <w:szCs w:val="28"/>
                <w:rtl/>
              </w:rPr>
              <w:t>28-30 نيسان - 2015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Pr="00933CB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ندوة بعنوان حقوق المرأة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ورقة علمية بعنوان "لغز عشتار"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جامعة مؤتة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كلية العلوم التربوية</w:t>
            </w:r>
          </w:p>
        </w:tc>
        <w:tc>
          <w:tcPr>
            <w:tcW w:w="2520" w:type="dxa"/>
            <w:shd w:val="clear" w:color="auto" w:fill="auto"/>
          </w:tcPr>
          <w:p w:rsidR="00F857A0" w:rsidRPr="00933CB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2015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Pr="00933CB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ندوة بعنوان صنع في الإسلام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ورقة علمية بعنوان "مقارنة إدارية بين قرطبة في القرن العاشر الميلادي ومؤتة في القرن الحادي والعشرين"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جامعة مؤتة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عمادة شؤون الطلبة </w:t>
            </w:r>
          </w:p>
        </w:tc>
        <w:tc>
          <w:tcPr>
            <w:tcW w:w="2520" w:type="dxa"/>
            <w:shd w:val="clear" w:color="auto" w:fill="auto"/>
          </w:tcPr>
          <w:p w:rsidR="00F857A0" w:rsidRPr="00933CB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2015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Pr="00933CB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ندوة بعنوان " الإبداع "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ورقة علمية بعنوان " القلق الإبداعي"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جامعة مؤتة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كلية العلوم التربوية</w:t>
            </w:r>
          </w:p>
        </w:tc>
        <w:tc>
          <w:tcPr>
            <w:tcW w:w="2520" w:type="dxa"/>
            <w:shd w:val="clear" w:color="auto" w:fill="auto"/>
          </w:tcPr>
          <w:p w:rsidR="00F857A0" w:rsidRPr="00933CB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2016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ندوة بعنوان كيف تكون قائدا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ورقة علمية بعنوان " صناعة القيادة"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مديرية التربية والتعليم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المزار الجنوبي 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محاضرة بعنوان " البيئة الجامعية ومتعة المعرفة"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مدرسة العراق الثانوية للبنات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مديرية التربية والتعليم للمزار الجنوبي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2013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محاضرة بعنوان " شبكات التواصل الاجتماعي في البيئة المدرسية؛ الايجابيات والسلبيات"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مدرسة عي الثانوية للبنين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مديرية التربية والعليم لقصبة الكرك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محاضرة بعنوان "طرائق التحفيز الأكاديمي"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مدرسة سول الثانوية للبنات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مديرية التربية والتعليم للمزار الجنوبي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2017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محاضرة بعنوان "أدب الاختلاف"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مدرسة الثنية الأساسية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مديرية التربية والتعليم لقصبة الكرك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2016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محاضرة بعنوان "التربية بين اللطف والحزم"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مدرسة مؤتة الأساسية  - مديرية التربية والتعليم للمزار الجنوبي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2014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الجودة ومعايير جائزة الملك عبدالله الثاني للتميز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2018</w:t>
            </w:r>
          </w:p>
        </w:tc>
      </w:tr>
      <w:tr w:rsidR="00F857A0" w:rsidRPr="00F8400D" w:rsidTr="000D1AA5"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19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مؤتمر (القيم سر التفوق) عنوان الورقة : قيم الجامعة؛ مقاربات أولية في التفكيك وإعادة البناء</w:t>
            </w:r>
          </w:p>
        </w:tc>
        <w:tc>
          <w:tcPr>
            <w:tcW w:w="216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20" w:type="dxa"/>
            <w:shd w:val="clear" w:color="auto" w:fill="auto"/>
          </w:tcPr>
          <w:p w:rsidR="00F857A0" w:rsidRDefault="00F857A0" w:rsidP="000D1AA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2019</w:t>
            </w:r>
          </w:p>
        </w:tc>
      </w:tr>
    </w:tbl>
    <w:p w:rsidR="00F857A0" w:rsidRPr="001E2DAC" w:rsidRDefault="00F857A0" w:rsidP="00F857A0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</w:rPr>
      </w:pPr>
      <w:r w:rsidRPr="001E2DAC">
        <w:rPr>
          <w:rFonts w:cs="Simplified Arabic" w:hint="cs"/>
          <w:b/>
          <w:bCs/>
          <w:sz w:val="28"/>
          <w:szCs w:val="28"/>
          <w:rtl/>
        </w:rPr>
        <w:t xml:space="preserve">الإشراف على العديد من رسائل الماجستير </w:t>
      </w:r>
    </w:p>
    <w:p w:rsidR="00F857A0" w:rsidRDefault="00F857A0" w:rsidP="003C6641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</w:rPr>
      </w:pPr>
      <w:r w:rsidRPr="001E2DAC">
        <w:rPr>
          <w:rFonts w:cs="Simplified Arabic" w:hint="cs"/>
          <w:b/>
          <w:bCs/>
          <w:sz w:val="28"/>
          <w:szCs w:val="28"/>
          <w:rtl/>
        </w:rPr>
        <w:t xml:space="preserve">مناقشة </w:t>
      </w:r>
      <w:r w:rsidR="003C6641">
        <w:rPr>
          <w:rFonts w:cs="Simplified Arabic" w:hint="cs"/>
          <w:b/>
          <w:bCs/>
          <w:sz w:val="28"/>
          <w:szCs w:val="28"/>
          <w:rtl/>
        </w:rPr>
        <w:t>العديد</w:t>
      </w:r>
      <w:r w:rsidRPr="001E2DAC">
        <w:rPr>
          <w:rFonts w:cs="Simplified Arabic" w:hint="cs"/>
          <w:b/>
          <w:bCs/>
          <w:sz w:val="28"/>
          <w:szCs w:val="28"/>
          <w:rtl/>
        </w:rPr>
        <w:t xml:space="preserve"> من رسائل الماجستير والدكتوراة.</w:t>
      </w:r>
    </w:p>
    <w:p w:rsidR="00F857A0" w:rsidRPr="003C6641" w:rsidRDefault="00F857A0" w:rsidP="00F857A0">
      <w:pPr>
        <w:rPr>
          <w:rFonts w:cs="Simplified Arabic"/>
          <w:b/>
          <w:bCs/>
          <w:sz w:val="28"/>
          <w:szCs w:val="28"/>
          <w:rtl/>
        </w:rPr>
      </w:pPr>
    </w:p>
    <w:p w:rsidR="00F857A0" w:rsidRDefault="00F857A0" w:rsidP="00F857A0">
      <w:pPr>
        <w:rPr>
          <w:rFonts w:cs="Simplified Arabic"/>
          <w:b/>
          <w:bCs/>
          <w:sz w:val="28"/>
          <w:szCs w:val="28"/>
          <w:rtl/>
        </w:rPr>
      </w:pPr>
    </w:p>
    <w:p w:rsidR="00F857A0" w:rsidRDefault="00F857A0" w:rsidP="00F857A0">
      <w:pPr>
        <w:rPr>
          <w:rFonts w:cs="Simplified Arabic"/>
          <w:b/>
          <w:bCs/>
          <w:sz w:val="28"/>
          <w:szCs w:val="28"/>
          <w:rtl/>
        </w:rPr>
      </w:pPr>
    </w:p>
    <w:p w:rsidR="00F857A0" w:rsidRPr="0023587B" w:rsidRDefault="00F857A0" w:rsidP="00F857A0">
      <w:pPr>
        <w:rPr>
          <w:rFonts w:cs="Simplified Arabic"/>
          <w:b/>
          <w:bCs/>
          <w:noProof/>
          <w:sz w:val="28"/>
          <w:szCs w:val="28"/>
          <w:rtl/>
          <w:lang w:eastAsia="en-US" w:bidi="ar-JO"/>
        </w:rPr>
      </w:pPr>
    </w:p>
    <w:p w:rsidR="00BD41DE" w:rsidRDefault="00BD41DE" w:rsidP="00F857A0">
      <w:pPr>
        <w:rPr>
          <w:lang w:bidi="ar-JO"/>
        </w:rPr>
      </w:pPr>
    </w:p>
    <w:sectPr w:rsidR="00BD41DE" w:rsidSect="000D1AA5"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FD9"/>
    <w:multiLevelType w:val="hybridMultilevel"/>
    <w:tmpl w:val="08388D76"/>
    <w:lvl w:ilvl="0" w:tplc="92486F72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A0"/>
    <w:rsid w:val="000D1AA5"/>
    <w:rsid w:val="002B4F6C"/>
    <w:rsid w:val="002D33D1"/>
    <w:rsid w:val="003C6641"/>
    <w:rsid w:val="00411868"/>
    <w:rsid w:val="004866D9"/>
    <w:rsid w:val="00577455"/>
    <w:rsid w:val="00600D3F"/>
    <w:rsid w:val="00636918"/>
    <w:rsid w:val="006743CB"/>
    <w:rsid w:val="007B678C"/>
    <w:rsid w:val="00A32873"/>
    <w:rsid w:val="00BD41DE"/>
    <w:rsid w:val="00EC07A0"/>
    <w:rsid w:val="00F83CF4"/>
    <w:rsid w:val="00F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B6103-CB66-4215-9C29-D549334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D02D4-E338-403A-B4B4-E7276E4763AE}"/>
</file>

<file path=customXml/itemProps2.xml><?xml version="1.0" encoding="utf-8"?>
<ds:datastoreItem xmlns:ds="http://schemas.openxmlformats.org/officeDocument/2006/customXml" ds:itemID="{EBD3E46D-1D81-4FA1-9645-CE1F0D50F211}"/>
</file>

<file path=customXml/itemProps3.xml><?xml version="1.0" encoding="utf-8"?>
<ds:datastoreItem xmlns:ds="http://schemas.openxmlformats.org/officeDocument/2006/customXml" ds:itemID="{58CDBA08-CF88-43CF-8AEF-6AB7366BC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2024-10-09T18:43:00Z</dcterms:created>
  <dcterms:modified xsi:type="dcterms:W3CDTF">2024-10-09T18:43:00Z</dcterms:modified>
</cp:coreProperties>
</file>